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0D3FB4">
        <w:rPr>
          <w:rFonts w:asciiTheme="minorHAnsi" w:hAnsiTheme="minorHAnsi" w:cs="Arial"/>
          <w:b/>
          <w:lang w:val="en-ZA"/>
        </w:rPr>
        <w:t xml:space="preserve">26 September 2017 </w:t>
      </w:r>
      <w:bookmarkStart w:id="0" w:name="_GoBack"/>
      <w:bookmarkEnd w:id="0"/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F77C12">
        <w:rPr>
          <w:rFonts w:asciiTheme="minorHAnsi" w:hAnsiTheme="minorHAnsi"/>
          <w:lang w:val="en-ZA"/>
        </w:rPr>
        <w:t>Full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FRS148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F77C12">
        <w:rPr>
          <w:rFonts w:asciiTheme="minorHAnsi" w:hAnsiTheme="minorHAnsi"/>
          <w:lang w:val="en-ZA"/>
        </w:rPr>
        <w:t xml:space="preserve">full </w:t>
      </w:r>
      <w:r w:rsidRPr="003A5C94">
        <w:rPr>
          <w:rFonts w:asciiTheme="minorHAnsi" w:hAnsiTheme="minorHAnsi"/>
          <w:lang w:val="en-ZA"/>
        </w:rPr>
        <w:t xml:space="preserve">redemption of the below notes effective </w:t>
      </w:r>
      <w:r w:rsidR="000D3FB4" w:rsidRPr="000D3FB4">
        <w:rPr>
          <w:rFonts w:asciiTheme="minorHAnsi" w:hAnsiTheme="minorHAnsi"/>
          <w:b/>
          <w:lang w:val="en-ZA"/>
        </w:rPr>
        <w:t>24 March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F77C12" w:rsidRPr="003A5C94" w:rsidRDefault="00F77C1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FRS148</w:t>
            </w:r>
            <w:r w:rsidR="005A6AAF">
              <w:rPr>
                <w:rFonts w:asciiTheme="minorHAnsi" w:hAnsiTheme="minorHAnsi" w:cs="Arial"/>
                <w:b/>
                <w:i/>
                <w:lang w:val="en-ZA"/>
              </w:rPr>
              <w:t xml:space="preserve"> – ZAG000136144</w:t>
            </w:r>
          </w:p>
        </w:tc>
        <w:tc>
          <w:tcPr>
            <w:tcW w:w="2925" w:type="dxa"/>
          </w:tcPr>
          <w:p w:rsidR="00DE6F97" w:rsidRPr="003A5C94" w:rsidRDefault="00DE6F97" w:rsidP="00F77C1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A6AAF">
              <w:rPr>
                <w:rFonts w:asciiTheme="minorHAnsi" w:eastAsia="Times New Roman" w:hAnsiTheme="minorHAnsi"/>
                <w:lang w:val="en-ZA"/>
              </w:rPr>
              <w:t xml:space="preserve">     R </w:t>
            </w:r>
            <w:r w:rsidR="00F77C12">
              <w:rPr>
                <w:rFonts w:asciiTheme="minorHAnsi" w:eastAsia="Times New Roman" w:hAnsiTheme="minorHAnsi"/>
                <w:lang w:val="en-ZA"/>
              </w:rPr>
              <w:t>11,320,950.00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5A6AAF" w:rsidP="00F77C1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F77C12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F77C12">
              <w:rPr>
                <w:rFonts w:asciiTheme="minorHAnsi" w:eastAsia="Times New Roman" w:hAnsiTheme="minorHAnsi"/>
                <w:lang w:val="en-ZA"/>
              </w:rPr>
              <w:t xml:space="preserve"> 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A6AAF" w:rsidRDefault="005A6AA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3E3F0E" w:rsidRPr="004C5A8C" w:rsidRDefault="003E3F0E" w:rsidP="003E3F0E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Sandy Derbyshire                                       RMB  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                   +27 11 282 8963</w:t>
      </w:r>
    </w:p>
    <w:p w:rsidR="003E3F0E" w:rsidRPr="004C5A8C" w:rsidRDefault="003E3F0E" w:rsidP="003E3F0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4C5A8C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4C5A8C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D3F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D3F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FB4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3F0E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6AAF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77C1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2017-09-26T07:00:00+00:00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1140AA0-7C9F-4EB5-A425-F6A6BA88DAAC}"/>
</file>

<file path=customXml/itemProps2.xml><?xml version="1.0" encoding="utf-8"?>
<ds:datastoreItem xmlns:ds="http://schemas.openxmlformats.org/officeDocument/2006/customXml" ds:itemID="{DE0987D2-D1C3-44E1-810C-0CC8FB246293}"/>
</file>

<file path=customXml/itemProps3.xml><?xml version="1.0" encoding="utf-8"?>
<ds:datastoreItem xmlns:ds="http://schemas.openxmlformats.org/officeDocument/2006/customXml" ds:itemID="{1F72ED75-8135-4C56-8986-B437C0996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2017-09-26T06:29:00Z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